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C" w:rsidRPr="007C4EC2" w:rsidRDefault="00EE42BC" w:rsidP="007C4E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F1">
        <w:rPr>
          <w:rFonts w:ascii="Times New Roman" w:hAnsi="Times New Roman" w:cs="Times New Roman"/>
          <w:b/>
          <w:bCs/>
          <w:sz w:val="24"/>
          <w:szCs w:val="24"/>
        </w:rPr>
        <w:t>ΓΕΝΙΚΕΣ ΟΔΗΓΙΕΣ ΓΙΑ ΤΑ ΣΧΟΛΕΙΑ ΠΟΥ ΘΑ</w:t>
      </w:r>
      <w:r w:rsidR="00E07BF1" w:rsidRPr="00E07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b/>
          <w:bCs/>
          <w:sz w:val="24"/>
          <w:szCs w:val="24"/>
        </w:rPr>
        <w:t>ΣΥΜΜΕΤΑΣΧΟΥΝ ΣΤΑ ΠΟΛΥΗΜΕΡΑ ΠΡΟΓΡΑΜΜΑΤΑ ΤΟΥ</w:t>
      </w:r>
      <w:r w:rsidR="00E07BF1" w:rsidRPr="00E07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b/>
          <w:bCs/>
          <w:sz w:val="24"/>
          <w:szCs w:val="24"/>
        </w:rPr>
        <w:t xml:space="preserve">Κ.Π.Ε </w:t>
      </w:r>
      <w:r w:rsidR="007C4EC2">
        <w:rPr>
          <w:rFonts w:ascii="Times New Roman" w:hAnsi="Times New Roman" w:cs="Times New Roman"/>
          <w:b/>
          <w:bCs/>
          <w:sz w:val="24"/>
          <w:szCs w:val="24"/>
        </w:rPr>
        <w:t>ΘΕΡΜΟΥ.</w:t>
      </w:r>
    </w:p>
    <w:p w:rsidR="00E07BF1" w:rsidRPr="007C4EC2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BF1" w:rsidRPr="005C07A9" w:rsidRDefault="00E07BF1" w:rsidP="005C07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 xml:space="preserve">Σκοπός της επίσκεψης στο ΚΠΕ είναι η προκαταρκτική εξάσκηση των εκπαιδευτικών και των μαθητών, μέσω βιωματικών εργαστηρίων, στην εκπαίδευση για το περιβάλλον και την </w:t>
      </w:r>
      <w:proofErr w:type="spellStart"/>
      <w:r w:rsidRPr="005C07A9">
        <w:rPr>
          <w:rFonts w:ascii="Times New Roman" w:hAnsi="Times New Roman" w:cs="Times New Roman"/>
          <w:sz w:val="24"/>
          <w:szCs w:val="24"/>
        </w:rPr>
        <w:t>αειφορία</w:t>
      </w:r>
      <w:proofErr w:type="spellEnd"/>
      <w:r w:rsidRPr="005C07A9">
        <w:rPr>
          <w:rFonts w:ascii="Times New Roman" w:hAnsi="Times New Roman" w:cs="Times New Roman"/>
          <w:sz w:val="24"/>
          <w:szCs w:val="24"/>
        </w:rPr>
        <w:t>.</w:t>
      </w:r>
    </w:p>
    <w:p w:rsidR="00EE42BC" w:rsidRPr="00E07BF1" w:rsidRDefault="00EE42BC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7C4EC2" w:rsidRDefault="00EE42BC" w:rsidP="005C07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Τα πολυήμερα προγράμματα του ΚΠΕ υλοποιούνται στ</w:t>
      </w:r>
      <w:r w:rsidR="005F4B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F4B50" w:rsidRPr="005F4B50">
        <w:rPr>
          <w:rFonts w:ascii="Times New Roman" w:hAnsi="Times New Roman" w:cs="Times New Roman"/>
          <w:sz w:val="24"/>
          <w:szCs w:val="24"/>
        </w:rPr>
        <w:t xml:space="preserve"> </w:t>
      </w:r>
      <w:r w:rsidR="005F4B50" w:rsidRPr="005F4B50">
        <w:rPr>
          <w:rFonts w:ascii="Times New Roman" w:hAnsi="Times New Roman" w:cs="Times New Roman"/>
          <w:b/>
          <w:sz w:val="24"/>
          <w:szCs w:val="24"/>
        </w:rPr>
        <w:t>Θέρμο</w:t>
      </w:r>
      <w:r w:rsidR="005F4B50">
        <w:rPr>
          <w:rFonts w:ascii="Times New Roman" w:hAnsi="Times New Roman" w:cs="Times New Roman"/>
          <w:sz w:val="24"/>
          <w:szCs w:val="24"/>
        </w:rPr>
        <w:t>.</w:t>
      </w:r>
      <w:r w:rsidR="00E07BF1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Ο αριθμός των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μαθητών </w:t>
      </w:r>
      <w:r w:rsidRPr="005C07A9">
        <w:rPr>
          <w:rFonts w:ascii="Times New Roman" w:hAnsi="Times New Roman" w:cs="Times New Roman"/>
          <w:sz w:val="24"/>
          <w:szCs w:val="24"/>
        </w:rPr>
        <w:t xml:space="preserve">σε κάθε πρόγραμμα είναι μέχρι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C07A9">
        <w:rPr>
          <w:rFonts w:ascii="Times New Roman" w:hAnsi="Times New Roman" w:cs="Times New Roman"/>
          <w:sz w:val="24"/>
          <w:szCs w:val="24"/>
        </w:rPr>
        <w:t xml:space="preserve">, με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7BF1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7A9">
        <w:rPr>
          <w:rFonts w:ascii="Times New Roman" w:hAnsi="Times New Roman" w:cs="Times New Roman"/>
          <w:b/>
          <w:bCs/>
          <w:sz w:val="24"/>
          <w:szCs w:val="24"/>
        </w:rPr>
        <w:t>επιμορφούμενους</w:t>
      </w:r>
      <w:proofErr w:type="spellEnd"/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εκπαιδευτικούς. Η υπέρβαση του παραπάνω ορίου είναι</w:t>
      </w:r>
      <w:r w:rsidR="00E07BF1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αδύνατη, σε ότι αφορά τον αριθμό των μαθητών, διότι δημιουργεί</w:t>
      </w:r>
      <w:r w:rsidR="00E07BF1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προβλήματα στην υλοποίηση του προγράμματος. Για τον λόγο αυτό σε</w:t>
      </w:r>
      <w:r w:rsidR="00E07BF1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όποιες αιτήσεις σχολείων ζητείται αριθμός μεγαλύτερος από 30 ο αριθμός</w:t>
      </w:r>
      <w:r w:rsidR="00E07BF1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αυτός έχει διορθωθεί.</w:t>
      </w:r>
    </w:p>
    <w:p w:rsidR="00E07BF1" w:rsidRPr="007C4EC2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BF1" w:rsidRPr="00AC00E3" w:rsidRDefault="00EE42BC" w:rsidP="00AC0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0E3"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 w:rsidRPr="00AC00E3">
        <w:rPr>
          <w:rFonts w:ascii="Times New Roman" w:hAnsi="Times New Roman" w:cs="Times New Roman"/>
          <w:sz w:val="24"/>
          <w:szCs w:val="24"/>
        </w:rPr>
        <w:t>επιμορφούμενοι</w:t>
      </w:r>
      <w:proofErr w:type="spellEnd"/>
      <w:r w:rsidRPr="00AC00E3">
        <w:rPr>
          <w:rFonts w:ascii="Times New Roman" w:hAnsi="Times New Roman" w:cs="Times New Roman"/>
          <w:sz w:val="24"/>
          <w:szCs w:val="24"/>
        </w:rPr>
        <w:t xml:space="preserve"> εκπαιδευτικοί και οι μα</w:t>
      </w:r>
      <w:r w:rsidR="005F4B50" w:rsidRPr="00AC00E3">
        <w:rPr>
          <w:rFonts w:ascii="Times New Roman" w:hAnsi="Times New Roman" w:cs="Times New Roman"/>
          <w:sz w:val="24"/>
          <w:szCs w:val="24"/>
        </w:rPr>
        <w:t>θητές θα διαμένουν στον ξενώνα που έχει</w:t>
      </w:r>
      <w:r w:rsidR="00E07BF1" w:rsidRPr="00AC00E3">
        <w:rPr>
          <w:rFonts w:ascii="Times New Roman" w:hAnsi="Times New Roman" w:cs="Times New Roman"/>
          <w:sz w:val="24"/>
          <w:szCs w:val="24"/>
        </w:rPr>
        <w:t xml:space="preserve"> </w:t>
      </w:r>
      <w:r w:rsidRPr="00AC00E3">
        <w:rPr>
          <w:rFonts w:ascii="Times New Roman" w:hAnsi="Times New Roman" w:cs="Times New Roman"/>
          <w:sz w:val="24"/>
          <w:szCs w:val="24"/>
        </w:rPr>
        <w:t>παραχωρηθεί στο ΚΠΕ</w:t>
      </w:r>
      <w:r w:rsidR="005F4B50" w:rsidRPr="00AC00E3">
        <w:rPr>
          <w:rFonts w:ascii="Times New Roman" w:hAnsi="Times New Roman" w:cs="Times New Roman"/>
          <w:sz w:val="24"/>
          <w:szCs w:val="24"/>
        </w:rPr>
        <w:t xml:space="preserve"> από τον Δήμο Θέρμου</w:t>
      </w:r>
      <w:r w:rsidRPr="00AC00E3">
        <w:rPr>
          <w:rFonts w:ascii="Times New Roman" w:hAnsi="Times New Roman" w:cs="Times New Roman"/>
          <w:sz w:val="24"/>
          <w:szCs w:val="24"/>
        </w:rPr>
        <w:t xml:space="preserve"> και θα πρέπει να συμμορφώνονται στον κανονισμό</w:t>
      </w:r>
      <w:r w:rsidR="00E07BF1" w:rsidRPr="00AC00E3">
        <w:rPr>
          <w:rFonts w:ascii="Times New Roman" w:hAnsi="Times New Roman" w:cs="Times New Roman"/>
          <w:sz w:val="24"/>
          <w:szCs w:val="24"/>
        </w:rPr>
        <w:t xml:space="preserve"> </w:t>
      </w:r>
      <w:r w:rsidR="007826F4">
        <w:rPr>
          <w:rFonts w:ascii="Times New Roman" w:hAnsi="Times New Roman" w:cs="Times New Roman"/>
          <w:sz w:val="24"/>
          <w:szCs w:val="24"/>
        </w:rPr>
        <w:t>λειτουργίας του</w:t>
      </w:r>
      <w:r w:rsidRPr="00AC00E3">
        <w:rPr>
          <w:rFonts w:ascii="Times New Roman" w:hAnsi="Times New Roman" w:cs="Times New Roman"/>
          <w:sz w:val="24"/>
          <w:szCs w:val="24"/>
        </w:rPr>
        <w:t xml:space="preserve">. Σχετικά με τη διαμονή, σας ενημερώνουμε ότι </w:t>
      </w:r>
      <w:r w:rsidR="00AC00E3" w:rsidRPr="00AC00E3">
        <w:rPr>
          <w:rFonts w:ascii="Times New Roman" w:hAnsi="Times New Roman" w:cs="Times New Roman"/>
          <w:sz w:val="24"/>
          <w:szCs w:val="24"/>
        </w:rPr>
        <w:t xml:space="preserve">ο ξενώνας </w:t>
      </w:r>
      <w:r w:rsidRPr="00AC00E3">
        <w:rPr>
          <w:rFonts w:ascii="Times New Roman" w:hAnsi="Times New Roman" w:cs="Times New Roman"/>
          <w:sz w:val="24"/>
          <w:szCs w:val="24"/>
        </w:rPr>
        <w:t xml:space="preserve">διαθέτει </w:t>
      </w:r>
      <w:r w:rsidR="00AC00E3" w:rsidRPr="00AC00E3">
        <w:rPr>
          <w:rFonts w:ascii="Times New Roman" w:hAnsi="Times New Roman" w:cs="Times New Roman"/>
          <w:b/>
          <w:sz w:val="24"/>
          <w:szCs w:val="24"/>
        </w:rPr>
        <w:t>ένα</w:t>
      </w:r>
      <w:r w:rsidR="00AC00E3" w:rsidRPr="00AC00E3">
        <w:rPr>
          <w:rFonts w:ascii="Times New Roman" w:hAnsi="Times New Roman" w:cs="Times New Roman"/>
          <w:sz w:val="24"/>
          <w:szCs w:val="24"/>
        </w:rPr>
        <w:t xml:space="preserve"> </w:t>
      </w:r>
      <w:r w:rsidR="00AC00E3" w:rsidRPr="00AC00E3">
        <w:rPr>
          <w:rFonts w:ascii="Times New Roman" w:hAnsi="Times New Roman" w:cs="Times New Roman"/>
          <w:b/>
          <w:bCs/>
          <w:sz w:val="24"/>
          <w:szCs w:val="24"/>
        </w:rPr>
        <w:t>δωμάτιο</w:t>
      </w:r>
      <w:r w:rsidRPr="00AC0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0E3">
        <w:rPr>
          <w:rFonts w:ascii="Times New Roman" w:hAnsi="Times New Roman" w:cs="Times New Roman"/>
          <w:sz w:val="24"/>
          <w:szCs w:val="24"/>
        </w:rPr>
        <w:t>για τους εκπαιδευτικούς και</w:t>
      </w:r>
      <w:r w:rsidRPr="00AC00E3">
        <w:rPr>
          <w:rFonts w:ascii="Times New Roman" w:hAnsi="Times New Roman" w:cs="Times New Roman"/>
          <w:b/>
          <w:bCs/>
          <w:sz w:val="24"/>
          <w:szCs w:val="24"/>
        </w:rPr>
        <w:t xml:space="preserve"> δωμάτια</w:t>
      </w:r>
      <w:r w:rsidR="00E07BF1" w:rsidRPr="00AC00E3">
        <w:rPr>
          <w:rFonts w:ascii="Times New Roman" w:hAnsi="Times New Roman" w:cs="Times New Roman"/>
          <w:sz w:val="24"/>
          <w:szCs w:val="24"/>
        </w:rPr>
        <w:t xml:space="preserve"> </w:t>
      </w:r>
      <w:r w:rsidR="00AC00E3" w:rsidRPr="00AC00E3">
        <w:rPr>
          <w:rFonts w:ascii="Times New Roman" w:hAnsi="Times New Roman" w:cs="Times New Roman"/>
          <w:b/>
          <w:sz w:val="24"/>
          <w:szCs w:val="24"/>
        </w:rPr>
        <w:t>με διπλά κρεβάτια</w:t>
      </w:r>
      <w:r w:rsidR="00AC00E3" w:rsidRPr="00AC00E3">
        <w:rPr>
          <w:rFonts w:ascii="Times New Roman" w:hAnsi="Times New Roman" w:cs="Times New Roman"/>
          <w:sz w:val="24"/>
          <w:szCs w:val="24"/>
        </w:rPr>
        <w:t xml:space="preserve"> (πάνω/</w:t>
      </w:r>
      <w:proofErr w:type="spellStart"/>
      <w:r w:rsidR="00AC00E3" w:rsidRPr="00AC00E3">
        <w:rPr>
          <w:rFonts w:ascii="Times New Roman" w:hAnsi="Times New Roman" w:cs="Times New Roman"/>
          <w:sz w:val="24"/>
          <w:szCs w:val="24"/>
        </w:rPr>
        <w:t>κάτ</w:t>
      </w:r>
      <w:proofErr w:type="spellEnd"/>
      <w:r w:rsidR="00AC00E3" w:rsidRPr="00AC00E3">
        <w:rPr>
          <w:rFonts w:ascii="Times New Roman" w:hAnsi="Times New Roman" w:cs="Times New Roman"/>
          <w:sz w:val="24"/>
          <w:szCs w:val="24"/>
        </w:rPr>
        <w:t xml:space="preserve">ω) </w:t>
      </w:r>
      <w:r w:rsidRPr="00AC00E3">
        <w:rPr>
          <w:rFonts w:ascii="Times New Roman" w:hAnsi="Times New Roman" w:cs="Times New Roman"/>
          <w:sz w:val="24"/>
          <w:szCs w:val="24"/>
        </w:rPr>
        <w:t xml:space="preserve">για τους μαθητές. </w:t>
      </w:r>
      <w:r w:rsidR="00AC00E3">
        <w:rPr>
          <w:rFonts w:ascii="Times New Roman" w:hAnsi="Times New Roman" w:cs="Times New Roman"/>
          <w:sz w:val="24"/>
          <w:szCs w:val="24"/>
        </w:rPr>
        <w:t xml:space="preserve">Σας επισυνάπτουμε σχέδιο του ξενώνα με τη χωρητικότητα του κάθε δωματίου. </w:t>
      </w:r>
      <w:r w:rsidRPr="00AC00E3">
        <w:rPr>
          <w:rFonts w:ascii="Times New Roman" w:hAnsi="Times New Roman" w:cs="Times New Roman"/>
          <w:sz w:val="24"/>
          <w:szCs w:val="24"/>
        </w:rPr>
        <w:t>Παρακαλούμε, φροντίστε εσείς για τον καταμερισμό των</w:t>
      </w:r>
      <w:r w:rsidR="00E07BF1" w:rsidRPr="00AC00E3">
        <w:rPr>
          <w:rFonts w:ascii="Times New Roman" w:hAnsi="Times New Roman" w:cs="Times New Roman"/>
          <w:sz w:val="24"/>
          <w:szCs w:val="24"/>
        </w:rPr>
        <w:t xml:space="preserve"> </w:t>
      </w:r>
      <w:r w:rsidR="007826F4">
        <w:rPr>
          <w:rFonts w:ascii="Times New Roman" w:hAnsi="Times New Roman" w:cs="Times New Roman"/>
          <w:sz w:val="24"/>
          <w:szCs w:val="24"/>
        </w:rPr>
        <w:t>μαθητών στα δωμάτια</w:t>
      </w:r>
      <w:r w:rsidRPr="00AC00E3">
        <w:rPr>
          <w:rFonts w:ascii="Times New Roman" w:hAnsi="Times New Roman" w:cs="Times New Roman"/>
          <w:sz w:val="24"/>
          <w:szCs w:val="24"/>
        </w:rPr>
        <w:t>.</w:t>
      </w:r>
      <w:r w:rsidR="00AC00E3" w:rsidRPr="00AC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F1" w:rsidRPr="00AC00E3" w:rsidRDefault="00EE42BC" w:rsidP="005C07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 xml:space="preserve">Όσον αφορά τη διαμονή και διατροφή των μαθητών και των </w:t>
      </w:r>
      <w:proofErr w:type="spellStart"/>
      <w:r w:rsidRPr="005C07A9">
        <w:rPr>
          <w:rFonts w:ascii="Times New Roman" w:hAnsi="Times New Roman" w:cs="Times New Roman"/>
          <w:sz w:val="24"/>
          <w:szCs w:val="24"/>
        </w:rPr>
        <w:t>επιμορφούμενων</w:t>
      </w:r>
      <w:proofErr w:type="spellEnd"/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εκπαιδευτικών,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το ΚΠΕ καλύπτει με δικές του δαπάνες την διαμονή με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πρωινό των μαθητών, την διαμονή </w:t>
      </w:r>
      <w:r w:rsidR="00AC00E3">
        <w:rPr>
          <w:rFonts w:ascii="Times New Roman" w:hAnsi="Times New Roman" w:cs="Times New Roman"/>
          <w:b/>
          <w:bCs/>
          <w:sz w:val="24"/>
          <w:szCs w:val="24"/>
        </w:rPr>
        <w:t xml:space="preserve">των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συνοδών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εκπαιδευτικών, καθώς και σάντουιτς με νερό στο πεδίο για όλους τους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συμμετέχοντες. </w:t>
      </w:r>
      <w:r w:rsidR="00BC1596">
        <w:rPr>
          <w:rFonts w:ascii="Times New Roman" w:hAnsi="Times New Roman" w:cs="Times New Roman"/>
          <w:bCs/>
          <w:sz w:val="24"/>
          <w:szCs w:val="24"/>
        </w:rPr>
        <w:t>Σε περίπτωση που επαρκεί η νέα χρηματοδότηση (που αναμένουμε να εγκριθεί) θα καλύπτουμε ένα γεύμα την ημέρα για τους μαθητές και τους συνοδούς εκπαιδευτικούς.</w:t>
      </w:r>
    </w:p>
    <w:p w:rsidR="00E07BF1" w:rsidRPr="00AC00E3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BC" w:rsidRPr="005C07A9" w:rsidRDefault="00EE42BC" w:rsidP="005C07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Αναλυτικά οι δαπάνες που καλύπτει το ΚΠΕ στα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προγράμματά του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για τους μαθητές </w:t>
      </w:r>
      <w:r w:rsidRPr="005C07A9">
        <w:rPr>
          <w:rFonts w:ascii="Times New Roman" w:hAnsi="Times New Roman" w:cs="Times New Roman"/>
          <w:sz w:val="24"/>
          <w:szCs w:val="24"/>
        </w:rPr>
        <w:t>είναι οι εξής:</w:t>
      </w:r>
    </w:p>
    <w:p w:rsidR="00EE42BC" w:rsidRPr="00E07BF1" w:rsidRDefault="00EE42BC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b/>
          <w:bCs/>
          <w:sz w:val="24"/>
          <w:szCs w:val="24"/>
        </w:rPr>
        <w:t>1. Για τα διήμερα προγράμματα</w:t>
      </w:r>
      <w:r w:rsidRPr="00E07BF1">
        <w:rPr>
          <w:rFonts w:ascii="Times New Roman" w:hAnsi="Times New Roman" w:cs="Times New Roman"/>
          <w:sz w:val="24"/>
          <w:szCs w:val="24"/>
        </w:rPr>
        <w:t>: Για την 1η ημέρα: Διανυκτέρευση. Για τη</w:t>
      </w:r>
      <w:r w:rsidR="00E07BF1" w:rsidRPr="00E07BF1">
        <w:rPr>
          <w:rFonts w:ascii="Times New Roman" w:hAnsi="Times New Roman" w:cs="Times New Roman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sz w:val="24"/>
          <w:szCs w:val="24"/>
        </w:rPr>
        <w:t>2η ημέρα: πρωινό, σάντουιτς με νερό για τη διαδρομή στο πεδίο</w:t>
      </w:r>
    </w:p>
    <w:p w:rsidR="00EE42BC" w:rsidRPr="00E07BF1" w:rsidRDefault="00EE42BC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b/>
          <w:bCs/>
          <w:sz w:val="24"/>
          <w:szCs w:val="24"/>
        </w:rPr>
        <w:t>2. Για τα τριήμερα προγράμματα</w:t>
      </w:r>
      <w:r w:rsidRPr="00E07BF1">
        <w:rPr>
          <w:rFonts w:ascii="Times New Roman" w:hAnsi="Times New Roman" w:cs="Times New Roman"/>
          <w:sz w:val="24"/>
          <w:szCs w:val="24"/>
        </w:rPr>
        <w:t>: Για την 1η ημέρα: Διανυκτέρευση. Για τη</w:t>
      </w:r>
      <w:r w:rsidR="00E07BF1" w:rsidRPr="00E07BF1">
        <w:rPr>
          <w:rFonts w:ascii="Times New Roman" w:hAnsi="Times New Roman" w:cs="Times New Roman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sz w:val="24"/>
          <w:szCs w:val="24"/>
        </w:rPr>
        <w:t>2η ημέρα: πρωινό, σάντουιτς με νερό για τη διαδρομή στο πεδίο και</w:t>
      </w:r>
      <w:r w:rsidR="00E07BF1" w:rsidRPr="00E07BF1">
        <w:rPr>
          <w:rFonts w:ascii="Times New Roman" w:hAnsi="Times New Roman" w:cs="Times New Roman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sz w:val="24"/>
          <w:szCs w:val="24"/>
        </w:rPr>
        <w:t>διανυκτέρευση . Για την 3η ημέρα: πρωινό</w:t>
      </w:r>
      <w:r w:rsidR="00896B3C" w:rsidRPr="00896B3C">
        <w:rPr>
          <w:rFonts w:ascii="Times New Roman" w:hAnsi="Times New Roman" w:cs="Times New Roman"/>
          <w:sz w:val="24"/>
          <w:szCs w:val="24"/>
        </w:rPr>
        <w:t>,</w:t>
      </w:r>
      <w:r w:rsidR="00AC00E3" w:rsidRPr="00AC00E3">
        <w:rPr>
          <w:rFonts w:ascii="Times New Roman" w:hAnsi="Times New Roman" w:cs="Times New Roman"/>
          <w:sz w:val="24"/>
          <w:szCs w:val="24"/>
        </w:rPr>
        <w:t xml:space="preserve"> </w:t>
      </w:r>
      <w:r w:rsidR="00AC00E3" w:rsidRPr="00E07BF1">
        <w:rPr>
          <w:rFonts w:ascii="Times New Roman" w:hAnsi="Times New Roman" w:cs="Times New Roman"/>
          <w:sz w:val="24"/>
          <w:szCs w:val="24"/>
        </w:rPr>
        <w:t>σάντουιτς με νερό για τη διαδρομή στο πεδίο</w:t>
      </w:r>
      <w:r w:rsidR="00AC00E3">
        <w:rPr>
          <w:rFonts w:ascii="Times New Roman" w:hAnsi="Times New Roman" w:cs="Times New Roman"/>
          <w:sz w:val="24"/>
          <w:szCs w:val="24"/>
        </w:rPr>
        <w:t>.</w:t>
      </w:r>
    </w:p>
    <w:p w:rsidR="00E07BF1" w:rsidRPr="00AC00E3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5C07A9" w:rsidRDefault="00EE42BC" w:rsidP="00E07B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Οι δαπάνες των προγραμμάτων θα καλυφθούν από Εθνικούς Πόρους, από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το Τ.Δ.Ε. με φορέα υλοποίησης του έργου το ΙΝΕΔΙΒΙΜ, και σύμφωνα με τον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ισχύοντα οδηγό διαχείρισης, στο πλαίσιο της Πράξης «Δράσεις Δια Βίου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Μάθησης για το Περιβάλλον και την </w:t>
      </w:r>
      <w:proofErr w:type="spellStart"/>
      <w:r w:rsidRPr="005C07A9">
        <w:rPr>
          <w:rFonts w:ascii="Times New Roman" w:hAnsi="Times New Roman" w:cs="Times New Roman"/>
          <w:sz w:val="24"/>
          <w:szCs w:val="24"/>
        </w:rPr>
        <w:t>Αειφορία</w:t>
      </w:r>
      <w:proofErr w:type="spellEnd"/>
      <w:r w:rsidRPr="005C07A9">
        <w:rPr>
          <w:rFonts w:ascii="Times New Roman" w:hAnsi="Times New Roman" w:cs="Times New Roman"/>
          <w:sz w:val="24"/>
          <w:szCs w:val="24"/>
        </w:rPr>
        <w:t>» ή από την Διαχειριστική</w:t>
      </w:r>
      <w:r w:rsidR="005C07A9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Επιτροπή του ΚΠΕ.</w:t>
      </w:r>
    </w:p>
    <w:p w:rsidR="00E07BF1" w:rsidRPr="005C07A9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7C4EC2" w:rsidRDefault="00EE42BC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Οι μετακινήσεις κατά την διάρκεια του προγράμματος θα γίνονται με το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λεωφορείο που θα μεταφέρει τους μαθητές στο Κ.Π.Ε.</w:t>
      </w:r>
    </w:p>
    <w:p w:rsidR="00E07BF1" w:rsidRPr="007C4EC2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7C4EC2" w:rsidRDefault="00EE42BC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Οι συνοδοί εκπαιδευτικοί έχουν την ευθύνη για τους μαθητές τους σε όλη τη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διάρκεια του Προγράμματος.</w:t>
      </w:r>
    </w:p>
    <w:p w:rsidR="00E07BF1" w:rsidRPr="007C4EC2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0E3" w:rsidRPr="00AC00E3" w:rsidRDefault="00EE42BC" w:rsidP="00AC00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Παρακαλούμε κατά την επίσκεψη σας στο ΚΠΕ να είστε εφοδιασμένοι με τα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παρακάτω: </w:t>
      </w:r>
    </w:p>
    <w:p w:rsidR="00AC00E3" w:rsidRPr="00AC00E3" w:rsidRDefault="00EE42BC" w:rsidP="00AC0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 xml:space="preserve">1) αντίγραφο της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έγκριση </w:t>
      </w:r>
      <w:r w:rsidRPr="005C07A9">
        <w:rPr>
          <w:rFonts w:ascii="Times New Roman" w:hAnsi="Times New Roman" w:cs="Times New Roman"/>
          <w:sz w:val="24"/>
          <w:szCs w:val="24"/>
        </w:rPr>
        <w:t>μετακίνησης του σχολείου από την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="00AC00E3">
        <w:rPr>
          <w:rFonts w:ascii="Times New Roman" w:hAnsi="Times New Roman" w:cs="Times New Roman"/>
          <w:sz w:val="24"/>
          <w:szCs w:val="24"/>
        </w:rPr>
        <w:t>Διεύθυνση ή την Περιφέρεια.</w:t>
      </w:r>
    </w:p>
    <w:p w:rsidR="00AC00E3" w:rsidRPr="00AC00E3" w:rsidRDefault="00EE42BC" w:rsidP="00AC0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 xml:space="preserve">2)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καταστάσεις </w:t>
      </w:r>
      <w:r w:rsidRPr="005C07A9">
        <w:rPr>
          <w:rFonts w:ascii="Times New Roman" w:hAnsi="Times New Roman" w:cs="Times New Roman"/>
          <w:sz w:val="24"/>
          <w:szCs w:val="24"/>
        </w:rPr>
        <w:t xml:space="preserve">με τα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ονόματα </w:t>
      </w:r>
      <w:r w:rsidRPr="005C07A9">
        <w:rPr>
          <w:rFonts w:ascii="Times New Roman" w:hAnsi="Times New Roman" w:cs="Times New Roman"/>
          <w:sz w:val="24"/>
          <w:szCs w:val="24"/>
        </w:rPr>
        <w:t>των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συμμετεχόντων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μαθητών </w:t>
      </w:r>
      <w:r w:rsidRPr="005C07A9">
        <w:rPr>
          <w:rFonts w:ascii="Times New Roman" w:hAnsi="Times New Roman" w:cs="Times New Roman"/>
          <w:sz w:val="24"/>
          <w:szCs w:val="24"/>
        </w:rPr>
        <w:t xml:space="preserve">και τα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στοιχεία </w:t>
      </w:r>
      <w:r w:rsidRPr="005C07A9">
        <w:rPr>
          <w:rFonts w:ascii="Times New Roman" w:hAnsi="Times New Roman" w:cs="Times New Roman"/>
          <w:sz w:val="24"/>
          <w:szCs w:val="24"/>
        </w:rPr>
        <w:t xml:space="preserve">των </w:t>
      </w:r>
      <w:proofErr w:type="spellStart"/>
      <w:r w:rsidRPr="005C07A9">
        <w:rPr>
          <w:rFonts w:ascii="Times New Roman" w:hAnsi="Times New Roman" w:cs="Times New Roman"/>
          <w:b/>
          <w:bCs/>
          <w:sz w:val="24"/>
          <w:szCs w:val="24"/>
        </w:rPr>
        <w:t>επιμορφούμενων</w:t>
      </w:r>
      <w:proofErr w:type="spellEnd"/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συνοδών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εκπαιδευτικών</w:t>
      </w:r>
      <w:r w:rsidRPr="005C07A9">
        <w:rPr>
          <w:rFonts w:ascii="Times New Roman" w:hAnsi="Times New Roman" w:cs="Times New Roman"/>
          <w:sz w:val="24"/>
          <w:szCs w:val="24"/>
        </w:rPr>
        <w:t xml:space="preserve">,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υπογεγραμμένες και σφραγισμένες </w:t>
      </w:r>
      <w:r w:rsidRPr="005C07A9">
        <w:rPr>
          <w:rFonts w:ascii="Times New Roman" w:hAnsi="Times New Roman" w:cs="Times New Roman"/>
          <w:sz w:val="24"/>
          <w:szCs w:val="24"/>
        </w:rPr>
        <w:t>από τον διευθυντή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="00AC00E3">
        <w:rPr>
          <w:rFonts w:ascii="Times New Roman" w:hAnsi="Times New Roman" w:cs="Times New Roman"/>
          <w:sz w:val="24"/>
          <w:szCs w:val="24"/>
        </w:rPr>
        <w:t>του σχολείου (επισυνάπτεται το σχετικό έγγραφο).</w:t>
      </w:r>
    </w:p>
    <w:p w:rsidR="00EE42BC" w:rsidRPr="00AC00E3" w:rsidRDefault="00EE42BC" w:rsidP="00AC0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lastRenderedPageBreak/>
        <w:t xml:space="preserve">3) αντίγραφο του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πρακτικού </w:t>
      </w:r>
      <w:r w:rsidRPr="005C07A9">
        <w:rPr>
          <w:rFonts w:ascii="Times New Roman" w:hAnsi="Times New Roman" w:cs="Times New Roman"/>
          <w:sz w:val="24"/>
          <w:szCs w:val="24"/>
        </w:rPr>
        <w:t xml:space="preserve">του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σχολείου </w:t>
      </w:r>
      <w:r w:rsidRPr="005C07A9">
        <w:rPr>
          <w:rFonts w:ascii="Times New Roman" w:hAnsi="Times New Roman" w:cs="Times New Roman"/>
          <w:sz w:val="24"/>
          <w:szCs w:val="24"/>
        </w:rPr>
        <w:t>που αφορά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στην επίσκεψη στο Κ.Π.Ε.</w:t>
      </w:r>
    </w:p>
    <w:p w:rsidR="00E07BF1" w:rsidRPr="00AC00E3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7C4EC2" w:rsidRDefault="00EE42BC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Παρακαλούμε να γίνει κατανοητό στους μαθητές (με ευθύνη των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εκπαιδευτικών) που θα επισκεφθούν το Κ.Π.Ε ότι η συγκεκριμένη επίσκεψη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 xml:space="preserve">είναι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εκπαιδευτικό πρόγραμμα </w:t>
      </w:r>
      <w:r w:rsidRPr="005C07A9">
        <w:rPr>
          <w:rFonts w:ascii="Times New Roman" w:hAnsi="Times New Roman" w:cs="Times New Roman"/>
          <w:sz w:val="24"/>
          <w:szCs w:val="24"/>
        </w:rPr>
        <w:t xml:space="preserve">και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όχι εκδρομή</w:t>
      </w:r>
      <w:r w:rsidRPr="005C07A9">
        <w:rPr>
          <w:rFonts w:ascii="Times New Roman" w:hAnsi="Times New Roman" w:cs="Times New Roman"/>
          <w:sz w:val="24"/>
          <w:szCs w:val="24"/>
        </w:rPr>
        <w:t>, και οι μαθητές θα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συμμετάσχουν σε ένα σύνολο εκπαιδευτικών δραστηριοτήτων, χωρίς βέβαια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να αποκλείσουμε τη διάσταση της ψυχαγωγίας, όταν υπάρχει ελεύθερος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χρόνος.</w:t>
      </w:r>
    </w:p>
    <w:p w:rsidR="00E07BF1" w:rsidRPr="007C4EC2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5C07A9" w:rsidRDefault="00EE42BC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 xml:space="preserve">Η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προετοιμασία </w:t>
      </w:r>
      <w:r w:rsidRPr="005C07A9">
        <w:rPr>
          <w:rFonts w:ascii="Times New Roman" w:hAnsi="Times New Roman" w:cs="Times New Roman"/>
          <w:sz w:val="24"/>
          <w:szCs w:val="24"/>
        </w:rPr>
        <w:t>των παιδιών πριν την επίσκεψη στο Κέντρο κρίνεται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απαραίτητη και θα πρέπει να σχετίζεται με τη συνέπεια στο Πρόγραμμα και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την υπευθυνότητα όσον αφορά τους χώρους και τα υλικά που θα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χρησιμοποιήσουν. Επίσης, κρίνεται απαραίτητη η εξοικείωση των μαθητών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με την εφαρμογή βασικών κανόνων λειτουργίας ομάδας και συνεργασίας, με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το σεβασμό στον άνθρωπο και την προσωπικότητά του και προπάντων με</w:t>
      </w:r>
      <w:r w:rsidR="00E07BF1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την ανάγκη προσοχής για την ασφαλή πραγματοποίηση του Προγράμματος.</w:t>
      </w:r>
    </w:p>
    <w:p w:rsidR="00E07BF1" w:rsidRPr="007C4EC2" w:rsidRDefault="00E07BF1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7A9" w:rsidRPr="007C4EC2" w:rsidRDefault="005C07A9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 xml:space="preserve">Αν κάποιο σχολείο ακυρώσει την επίσκεψή του για οποιονδήποτε λόγο θα πρέπει να μας ενημερώσει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άμεσα τουλάχιστον τρεις (3) εβδομάδες</w:t>
      </w:r>
      <w:r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νωρίτερα τηλεφωνικώς </w:t>
      </w:r>
      <w:r w:rsidRPr="005C07A9">
        <w:rPr>
          <w:rFonts w:ascii="Times New Roman" w:hAnsi="Times New Roman" w:cs="Times New Roman"/>
          <w:sz w:val="24"/>
          <w:szCs w:val="24"/>
        </w:rPr>
        <w:t xml:space="preserve">και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εγγράφως με </w:t>
      </w:r>
      <w:r w:rsidRPr="005C07A9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C07A9">
        <w:rPr>
          <w:rFonts w:ascii="Times New Roman" w:hAnsi="Times New Roman" w:cs="Times New Roman"/>
          <w:b/>
          <w:bCs/>
          <w:sz w:val="24"/>
          <w:szCs w:val="24"/>
          <w:lang w:val="en-US"/>
        </w:rPr>
        <w:t>kpetherm</w:t>
      </w:r>
      <w:proofErr w:type="spellEnd"/>
      <w:r w:rsidRPr="005C07A9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5C07A9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5C07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07A9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C07A9">
        <w:rPr>
          <w:rFonts w:ascii="Times New Roman" w:hAnsi="Times New Roman" w:cs="Times New Roman"/>
          <w:sz w:val="24"/>
          <w:szCs w:val="24"/>
        </w:rPr>
        <w:t>προκειμένου να ειδοποιηθεί το αναπληρωματικό σχολείο.</w:t>
      </w:r>
    </w:p>
    <w:p w:rsidR="005C07A9" w:rsidRPr="007C4EC2" w:rsidRDefault="005C07A9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E42BC" w:rsidRPr="005C07A9" w:rsidRDefault="00EE42BC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7A9">
        <w:rPr>
          <w:rFonts w:ascii="Times New Roman" w:hAnsi="Times New Roman" w:cs="Times New Roman"/>
          <w:b/>
          <w:bCs/>
          <w:sz w:val="24"/>
          <w:szCs w:val="24"/>
        </w:rPr>
        <w:t>Άτομα που δεν έχουν σχέση με το πρόγραμμα (σύζυγοι, παιδιά των</w:t>
      </w:r>
      <w:r w:rsidR="005C07A9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συνοδών κλπ) δεν μπορούν να φιλοξενηθούν ούτε να</w:t>
      </w:r>
      <w:r w:rsidR="005C07A9" w:rsidRPr="005C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b/>
          <w:bCs/>
          <w:sz w:val="24"/>
          <w:szCs w:val="24"/>
        </w:rPr>
        <w:t>παρακολουθήσουν τις δραστηριότητες.</w:t>
      </w:r>
    </w:p>
    <w:p w:rsidR="005C07A9" w:rsidRPr="007C4EC2" w:rsidRDefault="005C07A9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BC" w:rsidRPr="005C07A9" w:rsidRDefault="00EE42BC" w:rsidP="005C0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9">
        <w:rPr>
          <w:rFonts w:ascii="Times New Roman" w:hAnsi="Times New Roman" w:cs="Times New Roman"/>
          <w:sz w:val="24"/>
          <w:szCs w:val="24"/>
        </w:rPr>
        <w:t>Όταν με το καλό ανταμώσουμε στο Κ.Π.Ε καλό θα είναι να έχετε ετοιμαστεί</w:t>
      </w:r>
      <w:r w:rsidR="005C07A9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να μας παρουσιάσετε και το δικό σας σχολείο και τον τόπο σας με κάποιον</w:t>
      </w:r>
      <w:r w:rsidR="005C07A9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sz w:val="24"/>
          <w:szCs w:val="24"/>
        </w:rPr>
        <w:t>έξυπνο τρόπο!!!</w:t>
      </w:r>
    </w:p>
    <w:p w:rsidR="00EE42BC" w:rsidRPr="00E07BF1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sz w:val="24"/>
          <w:szCs w:val="24"/>
        </w:rPr>
        <w:t>Ενδεικτικά σας αναφέρουμε κάποια στοιχεία που θα μας ενδιέφεραν:</w:t>
      </w:r>
    </w:p>
    <w:p w:rsidR="005C07A9" w:rsidRPr="005C07A9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sz w:val="24"/>
          <w:szCs w:val="24"/>
        </w:rPr>
        <w:t xml:space="preserve">Γεωγραφική θέση και ασχολίες κατοίκων του τόπου σας. </w:t>
      </w:r>
    </w:p>
    <w:p w:rsidR="005C07A9" w:rsidRPr="007C4EC2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sz w:val="24"/>
          <w:szCs w:val="24"/>
        </w:rPr>
        <w:t>Κάποιο ιδιαίτερο</w:t>
      </w:r>
      <w:r w:rsidR="005C07A9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sz w:val="24"/>
          <w:szCs w:val="24"/>
        </w:rPr>
        <w:t xml:space="preserve">έθιμο, χορό ή τραγούδι, τοπική κουζίνα – παραδοσιακές λιχουδιές. </w:t>
      </w:r>
    </w:p>
    <w:p w:rsidR="005C07A9" w:rsidRPr="007C4EC2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sz w:val="24"/>
          <w:szCs w:val="24"/>
        </w:rPr>
        <w:t>Αξιοθέατα,</w:t>
      </w:r>
      <w:r w:rsidR="005C07A9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sz w:val="24"/>
          <w:szCs w:val="24"/>
        </w:rPr>
        <w:t xml:space="preserve">προϊόντα, πιθανά περιβαλλοντικά προβλήματα.. </w:t>
      </w:r>
    </w:p>
    <w:p w:rsidR="00EE42BC" w:rsidRPr="007C4EC2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BF1">
        <w:rPr>
          <w:rFonts w:ascii="Times New Roman" w:hAnsi="Times New Roman" w:cs="Times New Roman"/>
          <w:sz w:val="24"/>
          <w:szCs w:val="24"/>
        </w:rPr>
        <w:t>Μη ξεχάσετε να μας γράψετε</w:t>
      </w:r>
      <w:r w:rsidR="005C07A9" w:rsidRPr="005C07A9">
        <w:rPr>
          <w:rFonts w:ascii="Times New Roman" w:hAnsi="Times New Roman" w:cs="Times New Roman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sz w:val="24"/>
          <w:szCs w:val="24"/>
        </w:rPr>
        <w:t xml:space="preserve">και κάτι για το σχολείο σας. </w:t>
      </w:r>
    </w:p>
    <w:p w:rsidR="005C07A9" w:rsidRPr="007C4EC2" w:rsidRDefault="005C07A9" w:rsidP="00E0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2BC" w:rsidRPr="005C07A9" w:rsidRDefault="00EE42BC" w:rsidP="005C07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7A9">
        <w:rPr>
          <w:rFonts w:ascii="Times New Roman" w:hAnsi="Times New Roman" w:cs="Times New Roman"/>
          <w:color w:val="000000"/>
          <w:sz w:val="24"/>
          <w:szCs w:val="24"/>
        </w:rPr>
        <w:t>Όλοι να είναι εφοδιασμένοι με τα κατάλληλα ρούχα (ζεστά και άνετα)</w:t>
      </w:r>
      <w:r w:rsidR="005C07A9" w:rsidRPr="005C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7A9">
        <w:rPr>
          <w:rFonts w:ascii="Times New Roman" w:hAnsi="Times New Roman" w:cs="Times New Roman"/>
          <w:color w:val="000000"/>
          <w:sz w:val="24"/>
          <w:szCs w:val="24"/>
        </w:rPr>
        <w:t>και κατάλληλα παπούτσια</w:t>
      </w:r>
      <w:r w:rsidR="00896B3C" w:rsidRPr="00896B3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6B3C">
        <w:rPr>
          <w:rFonts w:ascii="Times New Roman" w:hAnsi="Times New Roman" w:cs="Times New Roman"/>
          <w:color w:val="000000"/>
          <w:sz w:val="24"/>
          <w:szCs w:val="24"/>
        </w:rPr>
        <w:t>μποτάκια)</w:t>
      </w:r>
      <w:r w:rsidRPr="005C07A9">
        <w:rPr>
          <w:rFonts w:ascii="Times New Roman" w:hAnsi="Times New Roman" w:cs="Times New Roman"/>
          <w:color w:val="000000"/>
          <w:sz w:val="24"/>
          <w:szCs w:val="24"/>
        </w:rPr>
        <w:t>, για δραστηριότητες στην ύπαιθρο.</w:t>
      </w:r>
    </w:p>
    <w:p w:rsidR="00EE42BC" w:rsidRPr="00E07BF1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BF1">
        <w:rPr>
          <w:rFonts w:ascii="Times New Roman" w:hAnsi="Times New Roman" w:cs="Times New Roman"/>
          <w:color w:val="000000"/>
          <w:sz w:val="24"/>
          <w:szCs w:val="24"/>
        </w:rPr>
        <w:t xml:space="preserve">-Να έχουν μαζί τους </w:t>
      </w:r>
      <w:r w:rsidRPr="00E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πετσέτες </w:t>
      </w:r>
      <w:r w:rsidR="0089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σεντόνια, 1 μαξιλαροθήκη </w:t>
      </w:r>
      <w:r w:rsidRPr="00E07BF1">
        <w:rPr>
          <w:rFonts w:ascii="Times New Roman" w:hAnsi="Times New Roman" w:cs="Times New Roman"/>
          <w:color w:val="000000"/>
          <w:sz w:val="24"/>
          <w:szCs w:val="24"/>
        </w:rPr>
        <w:t>και τα προσωπικά τους είδη (οδοντόβουρτσα</w:t>
      </w:r>
      <w:r w:rsidR="005C07A9" w:rsidRPr="005C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F1">
        <w:rPr>
          <w:rFonts w:ascii="Times New Roman" w:hAnsi="Times New Roman" w:cs="Times New Roman"/>
          <w:color w:val="000000"/>
          <w:sz w:val="24"/>
          <w:szCs w:val="24"/>
        </w:rPr>
        <w:t>κ.α</w:t>
      </w:r>
      <w:proofErr w:type="spellEnd"/>
      <w:r w:rsidRPr="00E07B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E42BC" w:rsidRPr="00E07BF1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B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</w:t>
      </w:r>
      <w:r w:rsidRPr="00E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ουβέρτες</w:t>
      </w:r>
      <w:r w:rsidR="0089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και μαξιλάρια</w:t>
      </w:r>
      <w:r w:rsidRPr="00E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7BF1">
        <w:rPr>
          <w:rFonts w:ascii="Times New Roman" w:hAnsi="Times New Roman" w:cs="Times New Roman"/>
          <w:color w:val="000000"/>
          <w:sz w:val="24"/>
          <w:szCs w:val="24"/>
        </w:rPr>
        <w:t>δίνονται εδώ.</w:t>
      </w:r>
    </w:p>
    <w:p w:rsidR="00EE42BC" w:rsidRPr="00E07BF1" w:rsidRDefault="00EE42BC" w:rsidP="005C07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BF1">
        <w:rPr>
          <w:rFonts w:ascii="Times New Roman" w:hAnsi="Times New Roman" w:cs="Times New Roman"/>
          <w:color w:val="000000"/>
          <w:sz w:val="24"/>
          <w:szCs w:val="24"/>
        </w:rPr>
        <w:t>- Να αναφέρουν πιθανά σοβαρά προβλήματα υγείας.</w:t>
      </w:r>
    </w:p>
    <w:p w:rsidR="00EE42BC" w:rsidRPr="007C4EC2" w:rsidRDefault="00EE42BC" w:rsidP="005C07A9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BF1">
        <w:rPr>
          <w:rFonts w:ascii="Times New Roman" w:hAnsi="Times New Roman" w:cs="Times New Roman"/>
          <w:color w:val="000000"/>
          <w:sz w:val="24"/>
          <w:szCs w:val="24"/>
        </w:rPr>
        <w:t>- Να μη μεταφέρουν μεγάλα χρηματικά ποσά (δεν τους είναι απαραίτητα).</w:t>
      </w:r>
    </w:p>
    <w:p w:rsidR="005C07A9" w:rsidRPr="007C4EC2" w:rsidRDefault="005C07A9" w:rsidP="005C07A9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A9" w:rsidRDefault="005C07A9" w:rsidP="005C07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BF1">
        <w:rPr>
          <w:rFonts w:ascii="Times New Roman" w:hAnsi="Times New Roman" w:cs="Times New Roman"/>
          <w:color w:val="000000"/>
          <w:sz w:val="24"/>
          <w:szCs w:val="24"/>
        </w:rPr>
        <w:t>Σας ευχόμαστε καλή</w:t>
      </w:r>
      <w:r w:rsidR="00AC00E3">
        <w:rPr>
          <w:rFonts w:ascii="Times New Roman" w:hAnsi="Times New Roman" w:cs="Times New Roman"/>
          <w:color w:val="000000"/>
          <w:sz w:val="24"/>
          <w:szCs w:val="24"/>
        </w:rPr>
        <w:t xml:space="preserve"> προετοιμασία και καλή αντάμωση!!!</w:t>
      </w:r>
    </w:p>
    <w:p w:rsidR="00AC00E3" w:rsidRPr="00E07BF1" w:rsidRDefault="00AC00E3" w:rsidP="005C07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A9" w:rsidRPr="005C07A9" w:rsidRDefault="005C07A9" w:rsidP="00AC00E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BF1">
        <w:rPr>
          <w:rFonts w:ascii="Times New Roman" w:hAnsi="Times New Roman" w:cs="Times New Roman"/>
          <w:color w:val="000000"/>
          <w:sz w:val="24"/>
          <w:szCs w:val="24"/>
        </w:rPr>
        <w:t xml:space="preserve">Η Παιδαγωγική ομάδα του Κ.Π.Ε </w:t>
      </w:r>
      <w:r w:rsidR="00AC00E3">
        <w:rPr>
          <w:rFonts w:ascii="Times New Roman" w:hAnsi="Times New Roman" w:cs="Times New Roman"/>
          <w:color w:val="000000"/>
          <w:sz w:val="24"/>
          <w:szCs w:val="24"/>
        </w:rPr>
        <w:t xml:space="preserve">Θέρμου. </w:t>
      </w:r>
    </w:p>
    <w:p w:rsidR="005C07A9" w:rsidRPr="005C07A9" w:rsidRDefault="005C07A9" w:rsidP="005C07A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7A9" w:rsidRPr="005C07A9" w:rsidSect="00EE42BC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7B0"/>
    <w:multiLevelType w:val="hybridMultilevel"/>
    <w:tmpl w:val="AA120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66C3D"/>
    <w:multiLevelType w:val="hybridMultilevel"/>
    <w:tmpl w:val="043E1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8D6"/>
    <w:multiLevelType w:val="hybridMultilevel"/>
    <w:tmpl w:val="E1B2F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42BC"/>
    <w:rsid w:val="001B1332"/>
    <w:rsid w:val="002238A6"/>
    <w:rsid w:val="00391AEC"/>
    <w:rsid w:val="00481798"/>
    <w:rsid w:val="00491E08"/>
    <w:rsid w:val="00576330"/>
    <w:rsid w:val="005C07A9"/>
    <w:rsid w:val="005F4B50"/>
    <w:rsid w:val="007826F4"/>
    <w:rsid w:val="007C4EC2"/>
    <w:rsid w:val="00896B3C"/>
    <w:rsid w:val="00AC00E3"/>
    <w:rsid w:val="00BC1596"/>
    <w:rsid w:val="00E07BF1"/>
    <w:rsid w:val="00E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2016-01-20T10:08:00Z</dcterms:created>
  <dcterms:modified xsi:type="dcterms:W3CDTF">2016-02-29T07:38:00Z</dcterms:modified>
</cp:coreProperties>
</file>